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5141" w14:textId="77777777" w:rsidR="00D20CF4" w:rsidRPr="00D20CF4" w:rsidRDefault="00D20CF4" w:rsidP="00D20C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eastAsiaTheme="majorEastAsia"/>
          <w:color w:val="17365D" w:themeColor="text2" w:themeShade="BF"/>
          <w:spacing w:val="5"/>
          <w:kern w:val="28"/>
          <w:sz w:val="36"/>
          <w:szCs w:val="32"/>
        </w:rPr>
      </w:pPr>
      <w:r w:rsidRPr="00D20CF4">
        <w:rPr>
          <w:rFonts w:eastAsiaTheme="majorEastAsia"/>
          <w:noProof/>
          <w:color w:val="17365D" w:themeColor="text2" w:themeShade="BF"/>
          <w:spacing w:val="5"/>
          <w:kern w:val="28"/>
          <w:sz w:val="48"/>
          <w:szCs w:val="52"/>
        </w:rPr>
        <w:drawing>
          <wp:anchor distT="0" distB="0" distL="114300" distR="114300" simplePos="0" relativeHeight="251659264" behindDoc="0" locked="0" layoutInCell="1" allowOverlap="1" wp14:anchorId="625E0822" wp14:editId="4C6AEB80">
            <wp:simplePos x="0" y="0"/>
            <wp:positionH relativeFrom="column">
              <wp:posOffset>-28575</wp:posOffset>
            </wp:positionH>
            <wp:positionV relativeFrom="paragraph">
              <wp:posOffset>-636905</wp:posOffset>
            </wp:positionV>
            <wp:extent cx="934720" cy="857250"/>
            <wp:effectExtent l="0" t="0" r="0" b="0"/>
            <wp:wrapNone/>
            <wp:docPr id="1" name="Picture 1" descr="U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CF4">
        <w:rPr>
          <w:rFonts w:eastAsiaTheme="majorEastAsia"/>
          <w:color w:val="17365D" w:themeColor="text2" w:themeShade="BF"/>
          <w:spacing w:val="5"/>
          <w:kern w:val="28"/>
          <w:sz w:val="32"/>
          <w:szCs w:val="32"/>
        </w:rPr>
        <w:t>Volunteer Application</w:t>
      </w:r>
    </w:p>
    <w:p w14:paraId="0F5A14F1" w14:textId="77777777" w:rsidR="00D20CF4" w:rsidRPr="00D20CF4" w:rsidRDefault="00D20CF4" w:rsidP="00D20C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eastAsiaTheme="majorEastAsia"/>
          <w:color w:val="17365D" w:themeColor="text2" w:themeShade="BF"/>
          <w:spacing w:val="5"/>
          <w:kern w:val="28"/>
          <w:sz w:val="28"/>
          <w:szCs w:val="32"/>
        </w:rPr>
      </w:pPr>
      <w:r w:rsidRPr="00D20CF4">
        <w:rPr>
          <w:rFonts w:eastAsiaTheme="majorEastAsia"/>
          <w:color w:val="17365D" w:themeColor="text2" w:themeShade="BF"/>
          <w:spacing w:val="5"/>
          <w:kern w:val="28"/>
          <w:sz w:val="28"/>
          <w:szCs w:val="32"/>
        </w:rPr>
        <w:t>Unified Government of Wyandotte County/Kansas City, KS</w:t>
      </w:r>
    </w:p>
    <w:p w14:paraId="0DE20B5D" w14:textId="77777777" w:rsidR="00D20CF4" w:rsidRPr="00D20CF4" w:rsidRDefault="00D20CF4" w:rsidP="00D20CF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eastAsiaTheme="majorEastAsia"/>
          <w:b/>
          <w:color w:val="17365D" w:themeColor="text2" w:themeShade="BF"/>
          <w:spacing w:val="5"/>
          <w:kern w:val="28"/>
          <w:sz w:val="28"/>
          <w:szCs w:val="32"/>
        </w:rPr>
      </w:pPr>
      <w:r w:rsidRPr="00D20CF4">
        <w:rPr>
          <w:rFonts w:eastAsiaTheme="majorEastAsia"/>
          <w:b/>
          <w:color w:val="17365D" w:themeColor="text2" w:themeShade="BF"/>
          <w:spacing w:val="5"/>
          <w:kern w:val="28"/>
          <w:sz w:val="28"/>
          <w:szCs w:val="32"/>
        </w:rPr>
        <w:t>Advisory Commission on Human Relations and Disability Issues</w:t>
      </w:r>
    </w:p>
    <w:p w14:paraId="33DAAFE6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>If you are at least 18 years old and willing to volunteer your time and expertise to your community, please complete this application, which is available online, and mail/fax/or email it to the information below:</w:t>
      </w:r>
    </w:p>
    <w:p w14:paraId="679ADE79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</w:p>
    <w:p w14:paraId="3B55B295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 xml:space="preserve">Human Services Department </w:t>
      </w:r>
    </w:p>
    <w:p w14:paraId="61B0C3CF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>C/O Phyllis Wallace</w:t>
      </w:r>
    </w:p>
    <w:p w14:paraId="5554D98E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>701 North 7</w:t>
      </w:r>
      <w:r w:rsidRPr="00D20CF4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20CF4">
        <w:rPr>
          <w:rFonts w:ascii="Times New Roman" w:eastAsia="Times New Roman" w:hAnsi="Times New Roman" w:cs="Times New Roman"/>
          <w:b/>
        </w:rPr>
        <w:t xml:space="preserve"> Street - Room 346</w:t>
      </w:r>
    </w:p>
    <w:p w14:paraId="332AF201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>Kansas City, KS 66101</w:t>
      </w:r>
    </w:p>
    <w:p w14:paraId="1192ECE7" w14:textId="4D3D03C1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>Phone: (913) 573-</w:t>
      </w:r>
      <w:r w:rsidR="000C676D" w:rsidRPr="00D20CF4">
        <w:rPr>
          <w:rFonts w:ascii="Times New Roman" w:eastAsia="Times New Roman" w:hAnsi="Times New Roman" w:cs="Times New Roman"/>
          <w:b/>
        </w:rPr>
        <w:t>5460 * Fax</w:t>
      </w:r>
      <w:r w:rsidRPr="00D20CF4">
        <w:rPr>
          <w:rFonts w:ascii="Times New Roman" w:eastAsia="Times New Roman" w:hAnsi="Times New Roman" w:cs="Times New Roman"/>
          <w:b/>
        </w:rPr>
        <w:t>: (913) 573-5511</w:t>
      </w:r>
    </w:p>
    <w:p w14:paraId="4C9719E8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  <w:r w:rsidRPr="00D20CF4">
        <w:rPr>
          <w:rFonts w:ascii="Times New Roman" w:eastAsia="Times New Roman" w:hAnsi="Times New Roman" w:cs="Times New Roman"/>
          <w:b/>
        </w:rPr>
        <w:t>pwallace@wycokck.org</w:t>
      </w:r>
    </w:p>
    <w:p w14:paraId="5BC9B7C4" w14:textId="77777777" w:rsidR="00D20CF4" w:rsidRPr="00D20CF4" w:rsidRDefault="00D20CF4" w:rsidP="00D20CF4">
      <w:pPr>
        <w:jc w:val="center"/>
        <w:rPr>
          <w:rFonts w:ascii="Times New Roman" w:eastAsia="Times New Roman" w:hAnsi="Times New Roman" w:cs="Times New Roman"/>
          <w:b/>
        </w:rPr>
      </w:pPr>
    </w:p>
    <w:p w14:paraId="649BB5E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If an applicant is not selected, their application will remain on file with the Department of Human Services for two (2) years and will be considered by the Commissioners/Mayor(s) when reviewing and making appointments for other advisory committees/boards. </w:t>
      </w:r>
    </w:p>
    <w:p w14:paraId="449EB86F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18165FC8" w14:textId="77777777" w:rsidR="00D20CF4" w:rsidRPr="00D20CF4" w:rsidRDefault="00D20CF4" w:rsidP="00D20CF4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D20CF4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Items in bold are required fields.</w:t>
      </w:r>
    </w:p>
    <w:p w14:paraId="2D652CE3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D77C0E8" w14:textId="71CF7C73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Name</w:t>
      </w:r>
      <w:r w:rsidRPr="00D20CF4">
        <w:rPr>
          <w:rFonts w:ascii="Times New Roman" w:eastAsia="Times New Roman" w:hAnsi="Times New Roman" w:cs="Times New Roman"/>
        </w:rPr>
        <w:t xml:space="preserve">: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bookmarkStart w:id="0" w:name="_GoBack"/>
      <w:bookmarkEnd w:id="0"/>
      <w:r w:rsidR="00670E81">
        <w:rPr>
          <w:rFonts w:ascii="Calibri" w:hAnsi="Calibri"/>
          <w:b/>
          <w:u w:val="single"/>
        </w:rPr>
        <w:t> </w:t>
      </w:r>
      <w:r w:rsidR="00670E81">
        <w:rPr>
          <w:rFonts w:ascii="Calibri" w:hAnsi="Calibri"/>
          <w:b/>
          <w:u w:val="single"/>
        </w:rPr>
        <w:t> </w:t>
      </w:r>
      <w:r w:rsidR="00670E81">
        <w:rPr>
          <w:rFonts w:ascii="Calibri" w:hAnsi="Calibri"/>
          <w:b/>
          <w:u w:val="single"/>
        </w:rPr>
        <w:t> </w:t>
      </w:r>
      <w:r w:rsidR="00670E81">
        <w:rPr>
          <w:rFonts w:ascii="Calibri" w:hAnsi="Calibri"/>
          <w:b/>
          <w:u w:val="single"/>
        </w:rPr>
        <w:t> </w:t>
      </w:r>
      <w:r w:rsidR="00670E81">
        <w:rPr>
          <w:rFonts w:ascii="Calibri" w:hAnsi="Calibri"/>
          <w:b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16303FD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540E512E" w14:textId="0107466D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Home Address</w:t>
      </w:r>
      <w:r w:rsidRPr="00D20CF4">
        <w:rPr>
          <w:rFonts w:ascii="Times New Roman" w:eastAsia="Times New Roman" w:hAnsi="Times New Roman" w:cs="Times New Roman"/>
        </w:rPr>
        <w:t>:</w:t>
      </w:r>
      <w:r w:rsidRPr="00D20CF4">
        <w:rPr>
          <w:rFonts w:ascii="Times New Roman" w:eastAsia="Times New Roman" w:hAnsi="Times New Roman" w:cs="Times New Roman"/>
        </w:rPr>
        <w:t xml:space="preserve">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444D3A63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61C5B849" w14:textId="77738D18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City/State</w:t>
      </w:r>
      <w:r w:rsidRPr="00D20CF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    </w:t>
      </w:r>
      <w:r w:rsidRPr="00D20CF4">
        <w:rPr>
          <w:rFonts w:ascii="Times New Roman" w:eastAsia="Times New Roman" w:hAnsi="Times New Roman" w:cs="Times New Roman"/>
          <w:b/>
        </w:rPr>
        <w:t>Zip Code</w:t>
      </w:r>
      <w:r w:rsidRPr="00D20CF4">
        <w:rPr>
          <w:rFonts w:ascii="Times New Roman" w:eastAsia="Times New Roman" w:hAnsi="Times New Roman" w:cs="Times New Roman"/>
        </w:rPr>
        <w:t>: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793BBDEE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03F24581" w14:textId="63D65436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Phone</w:t>
      </w:r>
      <w:r w:rsidRPr="00D20CF4">
        <w:rPr>
          <w:rFonts w:ascii="Times New Roman" w:eastAsia="Times New Roman" w:hAnsi="Times New Roman" w:cs="Times New Roman"/>
        </w:rPr>
        <w:t xml:space="preserve">: (Day)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(Evening)</w:t>
      </w:r>
      <w:r>
        <w:rPr>
          <w:rFonts w:ascii="Times New Roman" w:eastAsia="Times New Roman" w:hAnsi="Times New Roman" w:cs="Times New Roman"/>
        </w:rPr>
        <w:t xml:space="preserve">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(Cell)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00612B07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BC51C2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994B62" w14:textId="5E1B088B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</w:rPr>
        <w:t xml:space="preserve">: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   Job Title: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34EDB08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1D9A71FB" w14:textId="61944CDD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b/>
        </w:rPr>
        <w:t>Length of Residency in County</w:t>
      </w:r>
      <w:r w:rsidRPr="00D20CF4">
        <w:rPr>
          <w:rFonts w:ascii="Times New Roman" w:eastAsia="Times New Roman" w:hAnsi="Times New Roman" w:cs="Times New Roman"/>
        </w:rPr>
        <w:t>: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 District/Commissioner: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4913677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08757D21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We ask your help in assuring diversity of membership by age, gender and race, by answering the following questions: </w:t>
      </w:r>
      <w:r w:rsidRPr="00D20CF4">
        <w:rPr>
          <w:rFonts w:ascii="Times New Roman" w:eastAsia="Times New Roman" w:hAnsi="Times New Roman" w:cs="Times New Roman"/>
        </w:rPr>
        <w:tab/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Male 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Female</w:t>
      </w:r>
    </w:p>
    <w:p w14:paraId="1E4E0B3F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33122277" w14:textId="1F386AD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Ethnic Background: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African American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Caucasian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Hispanic                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Native American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Asian American   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Other:</w:t>
      </w:r>
      <w:r>
        <w:rPr>
          <w:rFonts w:ascii="Calibri" w:hAnsi="Calibri"/>
          <w:b/>
          <w:u w:val="single"/>
        </w:rPr>
        <w:t xml:space="preserve"> </w:t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59C0FA02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5B440334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Are you at least 18 years of age?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yes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no</w:t>
      </w:r>
    </w:p>
    <w:p w14:paraId="5B3BD1FB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60FCD079" w14:textId="1B823A43" w:rsidR="000976BD" w:rsidRDefault="00D20CF4" w:rsidP="00D20CF4">
      <w:pPr>
        <w:rPr>
          <w:rFonts w:ascii="Times New Roman" w:eastAsia="Times New Roman" w:hAnsi="Times New Roman" w:cs="Times New Roman"/>
          <w:sz w:val="32"/>
          <w:szCs w:val="32"/>
        </w:rPr>
      </w:pPr>
      <w:r w:rsidRPr="00D20CF4">
        <w:rPr>
          <w:rFonts w:ascii="Times New Roman" w:eastAsia="Times New Roman" w:hAnsi="Times New Roman" w:cs="Times New Roman"/>
        </w:rPr>
        <w:t>Please list your past/current community activities/organizational memberships:</w:t>
      </w:r>
      <w:r>
        <w:rPr>
          <w:rFonts w:ascii="Times New Roman" w:eastAsia="Times New Roman" w:hAnsi="Times New Roman" w:cs="Times New Roman"/>
        </w:rPr>
        <w:br/>
      </w: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0DA94129" w14:textId="79DAC6D6" w:rsidR="000976BD" w:rsidRDefault="000976BD" w:rsidP="00D20C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A74E6E9" w14:textId="5A6BEFC9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>Please describe how your background, education, and experience are relevant to this committee?</w:t>
      </w:r>
      <w:r w:rsidR="000976BD">
        <w:rPr>
          <w:rFonts w:ascii="Times New Roman" w:eastAsia="Times New Roman" w:hAnsi="Times New Roman" w:cs="Times New Roman"/>
        </w:rPr>
        <w:br/>
      </w:r>
      <w:r w:rsidR="000976BD" w:rsidRPr="004A5B84">
        <w:rPr>
          <w:rFonts w:ascii="Calibri" w:hAnsi="Calibri"/>
          <w:b/>
          <w:u w:val="single"/>
        </w:rPr>
        <w:lastRenderedPageBreak/>
        <w:fldChar w:fldCharType="begin">
          <w:ffData>
            <w:name w:val="Name"/>
            <w:enabled/>
            <w:calcOnExit/>
            <w:textInput/>
          </w:ffData>
        </w:fldChar>
      </w:r>
      <w:r w:rsidR="000976BD" w:rsidRPr="004A5B84">
        <w:rPr>
          <w:rFonts w:ascii="Calibri" w:hAnsi="Calibri"/>
          <w:b/>
          <w:u w:val="single"/>
        </w:rPr>
        <w:instrText xml:space="preserve"> FORMTEXT </w:instrText>
      </w:r>
      <w:r w:rsidR="000976BD" w:rsidRPr="004A5B84">
        <w:rPr>
          <w:rFonts w:ascii="Calibri" w:hAnsi="Calibri"/>
          <w:b/>
          <w:u w:val="single"/>
        </w:rPr>
      </w:r>
      <w:r w:rsidR="000976BD" w:rsidRPr="004A5B84">
        <w:rPr>
          <w:rFonts w:ascii="Calibri" w:hAnsi="Calibri"/>
          <w:b/>
          <w:u w:val="single"/>
        </w:rPr>
        <w:fldChar w:fldCharType="separate"/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  <w:sz w:val="32"/>
        </w:rPr>
        <w:t>____</w:t>
      </w:r>
      <w:r w:rsidR="000976BD">
        <w:rPr>
          <w:rFonts w:ascii="Times New Roman" w:eastAsia="Times New Roman" w:hAnsi="Times New Roman" w:cs="Times New Roman"/>
          <w:sz w:val="32"/>
        </w:rPr>
        <w:br/>
      </w:r>
    </w:p>
    <w:p w14:paraId="4C0C200D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08367841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>Please explain your reason(s) for wanting to serve on this board?</w:t>
      </w:r>
    </w:p>
    <w:p w14:paraId="1E741DD3" w14:textId="71D19DFC" w:rsidR="00D20CF4" w:rsidRPr="00D20CF4" w:rsidRDefault="000976BD" w:rsidP="00D20CF4">
      <w:pPr>
        <w:rPr>
          <w:rFonts w:ascii="Times New Roman" w:eastAsia="Times New Roman" w:hAnsi="Times New Roman" w:cs="Times New Roman"/>
          <w:sz w:val="32"/>
        </w:rPr>
      </w:pPr>
      <w:r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Pr="004A5B84">
        <w:rPr>
          <w:rFonts w:ascii="Calibri" w:hAnsi="Calibri"/>
          <w:b/>
          <w:u w:val="single"/>
        </w:rPr>
        <w:instrText xml:space="preserve"> FORMTEXT </w:instrText>
      </w:r>
      <w:r w:rsidRPr="004A5B84">
        <w:rPr>
          <w:rFonts w:ascii="Calibri" w:hAnsi="Calibri"/>
          <w:b/>
          <w:u w:val="single"/>
        </w:rPr>
      </w:r>
      <w:r w:rsidRPr="004A5B84">
        <w:rPr>
          <w:rFonts w:ascii="Calibri" w:hAnsi="Calibri"/>
          <w:b/>
          <w:u w:val="single"/>
        </w:rPr>
        <w:fldChar w:fldCharType="separate"/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>
        <w:rPr>
          <w:rFonts w:ascii="Calibri" w:hAnsi="Calibri"/>
          <w:b/>
          <w:noProof/>
          <w:u w:val="single"/>
        </w:rPr>
        <w:t> </w:t>
      </w:r>
      <w:r w:rsidRPr="004A5B84">
        <w:rPr>
          <w:rFonts w:ascii="Calibri" w:hAnsi="Calibri"/>
          <w:b/>
          <w:u w:val="single"/>
        </w:rPr>
        <w:fldChar w:fldCharType="end"/>
      </w:r>
    </w:p>
    <w:p w14:paraId="67A8FBB8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32"/>
        </w:rPr>
      </w:pPr>
      <w:r w:rsidRPr="00D20CF4">
        <w:rPr>
          <w:rFonts w:ascii="Times New Roman" w:eastAsia="Times New Roman" w:hAnsi="Times New Roman" w:cs="Times New Roman"/>
          <w:sz w:val="32"/>
        </w:rPr>
        <w:t>______________________________________________________</w:t>
      </w:r>
    </w:p>
    <w:p w14:paraId="58CDBA67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6774E538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Do you have any personal or business interest(s) that could create a conflict of interest </w:t>
      </w:r>
      <w:r w:rsidRPr="00D20CF4">
        <w:rPr>
          <w:rFonts w:ascii="Times New Roman" w:eastAsia="Times New Roman" w:hAnsi="Times New Roman" w:cs="Times New Roman"/>
        </w:rPr>
        <w:br/>
        <w:t xml:space="preserve">(either real or perceived) if you are appointed to this board?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Arial" w:eastAsia="Times New Roman" w:hAnsi="Arial" w:cs="Arial"/>
        </w:rPr>
        <w:t xml:space="preserve"> </w:t>
      </w:r>
      <w:r w:rsidRPr="00D20CF4">
        <w:rPr>
          <w:rFonts w:ascii="Times New Roman" w:eastAsia="Times New Roman" w:hAnsi="Times New Roman" w:cs="Times New Roman"/>
        </w:rPr>
        <w:t xml:space="preserve">yes       </w:t>
      </w:r>
      <w:r w:rsidRPr="00D20CF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CF4">
        <w:rPr>
          <w:rFonts w:ascii="Arial" w:eastAsia="Times New Roman" w:hAnsi="Arial" w:cs="Arial"/>
        </w:rPr>
        <w:instrText xml:space="preserve"> FORMCHECKBOX </w:instrText>
      </w:r>
      <w:r w:rsidRPr="00D20CF4">
        <w:rPr>
          <w:rFonts w:ascii="Arial" w:eastAsia="Times New Roman" w:hAnsi="Arial" w:cs="Arial"/>
        </w:rPr>
      </w:r>
      <w:r w:rsidRPr="00D20CF4">
        <w:rPr>
          <w:rFonts w:ascii="Arial" w:eastAsia="Times New Roman" w:hAnsi="Arial" w:cs="Arial"/>
        </w:rPr>
        <w:fldChar w:fldCharType="separate"/>
      </w:r>
      <w:r w:rsidRPr="00D20CF4">
        <w:rPr>
          <w:rFonts w:ascii="Arial" w:eastAsia="Times New Roman" w:hAnsi="Arial" w:cs="Arial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no</w:t>
      </w:r>
    </w:p>
    <w:p w14:paraId="01477128" w14:textId="479F2CC6" w:rsidR="00D20CF4" w:rsidRPr="00D20CF4" w:rsidRDefault="00D20CF4" w:rsidP="000976BD">
      <w:pPr>
        <w:rPr>
          <w:rFonts w:ascii="Times New Roman" w:eastAsia="Times New Roman" w:hAnsi="Times New Roman" w:cs="Times New Roman"/>
          <w:sz w:val="32"/>
        </w:rPr>
      </w:pPr>
      <w:r w:rsidRPr="00D20CF4">
        <w:rPr>
          <w:rFonts w:ascii="Times New Roman" w:eastAsia="Times New Roman" w:hAnsi="Times New Roman" w:cs="Times New Roman"/>
        </w:rPr>
        <w:t xml:space="preserve">If yes, then please explain: </w:t>
      </w:r>
      <w:r w:rsidR="000976BD"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="000976BD" w:rsidRPr="004A5B84">
        <w:rPr>
          <w:rFonts w:ascii="Calibri" w:hAnsi="Calibri"/>
          <w:b/>
          <w:u w:val="single"/>
        </w:rPr>
        <w:instrText xml:space="preserve"> FORMTEXT </w:instrText>
      </w:r>
      <w:r w:rsidR="000976BD" w:rsidRPr="004A5B84">
        <w:rPr>
          <w:rFonts w:ascii="Calibri" w:hAnsi="Calibri"/>
          <w:b/>
          <w:u w:val="single"/>
        </w:rPr>
      </w:r>
      <w:r w:rsidR="000976BD" w:rsidRPr="004A5B84">
        <w:rPr>
          <w:rFonts w:ascii="Calibri" w:hAnsi="Calibri"/>
          <w:b/>
          <w:u w:val="single"/>
        </w:rPr>
        <w:fldChar w:fldCharType="separate"/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 w:rsidRPr="004A5B84">
        <w:rPr>
          <w:rFonts w:ascii="Calibri" w:hAnsi="Calibri"/>
          <w:b/>
          <w:u w:val="single"/>
        </w:rPr>
        <w:fldChar w:fldCharType="end"/>
      </w:r>
    </w:p>
    <w:p w14:paraId="2CCCBEDC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32"/>
        </w:rPr>
      </w:pPr>
      <w:r w:rsidRPr="00D20CF4">
        <w:rPr>
          <w:rFonts w:ascii="Times New Roman" w:eastAsia="Times New Roman" w:hAnsi="Times New Roman" w:cs="Times New Roman"/>
          <w:sz w:val="32"/>
        </w:rPr>
        <w:t>______________________________________________________</w:t>
      </w:r>
    </w:p>
    <w:p w14:paraId="45C2C1A8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5B8C372A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28"/>
        </w:rPr>
      </w:pPr>
      <w:r w:rsidRPr="00D20CF4">
        <w:rPr>
          <w:rFonts w:ascii="Times New Roman" w:eastAsia="Times New Roman" w:hAnsi="Times New Roman" w:cs="Times New Roman"/>
          <w:i/>
          <w:sz w:val="22"/>
        </w:rPr>
        <w:t>Applicants may also send in a resume or letter of interest with their application</w:t>
      </w:r>
      <w:r w:rsidRPr="00D20CF4">
        <w:rPr>
          <w:rFonts w:ascii="Times New Roman" w:eastAsia="Times New Roman" w:hAnsi="Times New Roman" w:cs="Times New Roman"/>
          <w:sz w:val="28"/>
        </w:rPr>
        <w:t xml:space="preserve">. </w:t>
      </w:r>
    </w:p>
    <w:p w14:paraId="2D2D226C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8"/>
        </w:rPr>
      </w:pPr>
    </w:p>
    <w:p w14:paraId="378E4CBF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8"/>
        </w:rPr>
      </w:pPr>
    </w:p>
    <w:p w14:paraId="6923081C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18"/>
        </w:rPr>
      </w:pPr>
    </w:p>
    <w:p w14:paraId="7FFB1A5F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I understand that the Commission on Human Relations and Disability Issues is an all-inclusive commission that will endeavor to further goodwill among all residents of Wyandotte County and eliminate prejudice against individuals and groups in areas including, but not limited to; race, gender or gender-identity, sexual preference or orientation, disability, ethnicity, religion, color, language, national origin, ancestry, or familial or socio-economic status.  If appointed to the Commission on Human Relations and Disability Issues, I will actively attend, participate and contribute in good faith.  </w:t>
      </w:r>
    </w:p>
    <w:p w14:paraId="5F2FA68C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20"/>
        </w:rPr>
      </w:pPr>
    </w:p>
    <w:p w14:paraId="42152266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20"/>
        </w:rPr>
      </w:pPr>
    </w:p>
    <w:p w14:paraId="3FD57F38" w14:textId="5C9D71B4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Signed this </w:t>
      </w:r>
      <w:r w:rsidR="000976BD"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="000976BD" w:rsidRPr="004A5B84">
        <w:rPr>
          <w:rFonts w:ascii="Calibri" w:hAnsi="Calibri"/>
          <w:b/>
          <w:u w:val="single"/>
        </w:rPr>
        <w:instrText xml:space="preserve"> FORMTEXT </w:instrText>
      </w:r>
      <w:r w:rsidR="000976BD" w:rsidRPr="004A5B84">
        <w:rPr>
          <w:rFonts w:ascii="Calibri" w:hAnsi="Calibri"/>
          <w:b/>
          <w:u w:val="single"/>
        </w:rPr>
      </w:r>
      <w:r w:rsidR="000976BD" w:rsidRPr="004A5B84">
        <w:rPr>
          <w:rFonts w:ascii="Calibri" w:hAnsi="Calibri"/>
          <w:b/>
          <w:u w:val="single"/>
        </w:rPr>
        <w:fldChar w:fldCharType="separate"/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 xml:space="preserve"> day of</w:t>
      </w:r>
      <w:r w:rsidR="000976BD">
        <w:rPr>
          <w:rFonts w:ascii="Times New Roman" w:eastAsia="Times New Roman" w:hAnsi="Times New Roman" w:cs="Times New Roman"/>
        </w:rPr>
        <w:t xml:space="preserve"> </w:t>
      </w:r>
      <w:r w:rsidR="000976BD"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="000976BD" w:rsidRPr="004A5B84">
        <w:rPr>
          <w:rFonts w:ascii="Calibri" w:hAnsi="Calibri"/>
          <w:b/>
          <w:u w:val="single"/>
        </w:rPr>
        <w:instrText xml:space="preserve"> FORMTEXT </w:instrText>
      </w:r>
      <w:r w:rsidR="000976BD" w:rsidRPr="004A5B84">
        <w:rPr>
          <w:rFonts w:ascii="Calibri" w:hAnsi="Calibri"/>
          <w:b/>
          <w:u w:val="single"/>
        </w:rPr>
      </w:r>
      <w:r w:rsidR="000976BD" w:rsidRPr="004A5B84">
        <w:rPr>
          <w:rFonts w:ascii="Calibri" w:hAnsi="Calibri"/>
          <w:b/>
          <w:u w:val="single"/>
        </w:rPr>
        <w:fldChar w:fldCharType="separate"/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>, 201</w:t>
      </w:r>
      <w:r w:rsidR="000976BD" w:rsidRPr="004A5B84">
        <w:rPr>
          <w:rFonts w:ascii="Calibri" w:hAnsi="Calibri"/>
          <w:b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r w:rsidR="000976BD" w:rsidRPr="004A5B84">
        <w:rPr>
          <w:rFonts w:ascii="Calibri" w:hAnsi="Calibri"/>
          <w:b/>
          <w:u w:val="single"/>
        </w:rPr>
        <w:instrText xml:space="preserve"> FORMTEXT </w:instrText>
      </w:r>
      <w:r w:rsidR="000976BD" w:rsidRPr="004A5B84">
        <w:rPr>
          <w:rFonts w:ascii="Calibri" w:hAnsi="Calibri"/>
          <w:b/>
          <w:u w:val="single"/>
        </w:rPr>
      </w:r>
      <w:r w:rsidR="000976BD" w:rsidRPr="004A5B84">
        <w:rPr>
          <w:rFonts w:ascii="Calibri" w:hAnsi="Calibri"/>
          <w:b/>
          <w:u w:val="single"/>
        </w:rPr>
        <w:fldChar w:fldCharType="separate"/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>
        <w:rPr>
          <w:rFonts w:ascii="Calibri" w:hAnsi="Calibri"/>
          <w:b/>
          <w:noProof/>
          <w:u w:val="single"/>
        </w:rPr>
        <w:t> </w:t>
      </w:r>
      <w:r w:rsidR="000976BD" w:rsidRPr="004A5B84">
        <w:rPr>
          <w:rFonts w:ascii="Calibri" w:hAnsi="Calibri"/>
          <w:b/>
          <w:u w:val="single"/>
        </w:rPr>
        <w:fldChar w:fldCharType="end"/>
      </w:r>
      <w:r w:rsidRPr="00D20CF4">
        <w:rPr>
          <w:rFonts w:ascii="Times New Roman" w:eastAsia="Times New Roman" w:hAnsi="Times New Roman" w:cs="Times New Roman"/>
        </w:rPr>
        <w:t>.</w:t>
      </w:r>
    </w:p>
    <w:p w14:paraId="7C7E4AD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140A804A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71E84A5B" w14:textId="77777777" w:rsidR="00D20CF4" w:rsidRPr="00D20CF4" w:rsidRDefault="00D20CF4" w:rsidP="00D20CF4">
      <w:pPr>
        <w:rPr>
          <w:rFonts w:ascii="Times New Roman" w:eastAsia="Times New Roman" w:hAnsi="Times New Roman" w:cs="Times New Roman"/>
          <w:u w:val="single"/>
        </w:rPr>
      </w:pPr>
      <w:r w:rsidRPr="00D20CF4">
        <w:rPr>
          <w:rFonts w:ascii="Times New Roman" w:eastAsia="Times New Roman" w:hAnsi="Times New Roman" w:cs="Times New Roman"/>
          <w:u w:val="single"/>
        </w:rPr>
        <w:t>___________________________________</w:t>
      </w:r>
    </w:p>
    <w:p w14:paraId="77797D17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</w:rPr>
        <w:t xml:space="preserve">Signature  </w:t>
      </w:r>
    </w:p>
    <w:p w14:paraId="0AC0DB43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</w:p>
    <w:p w14:paraId="23A84F37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20"/>
        </w:rPr>
      </w:pPr>
    </w:p>
    <w:p w14:paraId="0AF3BB76" w14:textId="77777777" w:rsidR="00D20CF4" w:rsidRPr="00D20CF4" w:rsidRDefault="00D20CF4" w:rsidP="00D20CF4">
      <w:pPr>
        <w:rPr>
          <w:rFonts w:ascii="Times New Roman" w:eastAsia="Times New Roman" w:hAnsi="Times New Roman" w:cs="Times New Roman"/>
        </w:rPr>
      </w:pPr>
      <w:r w:rsidRPr="00D20CF4">
        <w:rPr>
          <w:rFonts w:ascii="Times New Roman" w:eastAsia="Times New Roman" w:hAnsi="Times New Roman" w:cs="Times New Roman"/>
          <w:sz w:val="18"/>
        </w:rPr>
        <w:t xml:space="preserve">Information on the ordinance establishing the Commission on Human Relations and Disability Issues can be found in Chapter 18, Article II, Sections 18-21 through 18-27, which details the creation, members, purposes, offices, meetings, and powers and duties of the Commission on Human Relations and Disability Issues. </w:t>
      </w:r>
      <w:r w:rsidRPr="00D20CF4">
        <w:rPr>
          <w:rFonts w:ascii="Times New Roman" w:eastAsia="Times New Roman" w:hAnsi="Times New Roman" w:cs="Times New Roman"/>
        </w:rPr>
        <w:t xml:space="preserve"> </w:t>
      </w:r>
    </w:p>
    <w:p w14:paraId="436B6679" w14:textId="77777777" w:rsidR="00D20CF4" w:rsidRPr="00D20CF4" w:rsidRDefault="00D20CF4" w:rsidP="00D20CF4">
      <w:pPr>
        <w:rPr>
          <w:rFonts w:ascii="Times New Roman" w:eastAsia="Times New Roman" w:hAnsi="Times New Roman" w:cs="Times New Roman"/>
          <w:sz w:val="6"/>
        </w:rPr>
      </w:pPr>
    </w:p>
    <w:p w14:paraId="0A470A2D" w14:textId="77777777" w:rsidR="00D20CF4" w:rsidRPr="00D20CF4" w:rsidRDefault="00D20CF4" w:rsidP="00D20CF4">
      <w:pPr>
        <w:pBdr>
          <w:top w:val="thinThickSmallGap" w:sz="24" w:space="1" w:color="622423" w:themeColor="accent2" w:themeShade="7F"/>
        </w:pBdr>
        <w:tabs>
          <w:tab w:val="center" w:pos="4680"/>
          <w:tab w:val="right" w:pos="9360"/>
        </w:tabs>
        <w:rPr>
          <w:rFonts w:eastAsiaTheme="majorEastAsia"/>
        </w:rPr>
      </w:pPr>
      <w:r w:rsidRPr="00D20CF4">
        <w:rPr>
          <w:rFonts w:eastAsiaTheme="majorEastAsia"/>
        </w:rPr>
        <w:t>Commission on Human Relations and Disability Issues Application</w:t>
      </w:r>
      <w:r w:rsidRPr="00D20CF4">
        <w:rPr>
          <w:rFonts w:eastAsiaTheme="majorEastAsia"/>
        </w:rPr>
        <w:ptab w:relativeTo="margin" w:alignment="right" w:leader="none"/>
      </w:r>
    </w:p>
    <w:p w14:paraId="1373E628" w14:textId="77777777" w:rsidR="005F170C" w:rsidRDefault="005F170C"/>
    <w:sectPr w:rsidR="005F170C" w:rsidSect="00C05C56">
      <w:headerReference w:type="default" r:id="rId5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5D99" w14:textId="77777777" w:rsidR="000C1105" w:rsidRDefault="00670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HOJYto2sLAWUWSXg64Cok06kfHfCGuxUrJmCrwtL2kj+ibzc5cWfpUqDKi4eHUXU10b+Wy6e27bp04iDVM1sQ==" w:salt="b+351CL34MsA7lHPEZPh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4"/>
    <w:rsid w:val="000976BD"/>
    <w:rsid w:val="000C676D"/>
    <w:rsid w:val="005F170C"/>
    <w:rsid w:val="00670E81"/>
    <w:rsid w:val="0092608D"/>
    <w:rsid w:val="00D20CF4"/>
    <w:rsid w:val="00F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618F"/>
  <w15:chartTrackingRefBased/>
  <w15:docId w15:val="{25CF3046-C3EA-41E7-B971-E249FA4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CF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20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Maritza</dc:creator>
  <cp:keywords/>
  <dc:description/>
  <cp:lastModifiedBy>Fernandez, Maritza</cp:lastModifiedBy>
  <cp:revision>3</cp:revision>
  <dcterms:created xsi:type="dcterms:W3CDTF">2019-01-03T14:36:00Z</dcterms:created>
  <dcterms:modified xsi:type="dcterms:W3CDTF">2019-01-03T14:57:00Z</dcterms:modified>
</cp:coreProperties>
</file>