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6A0C" w14:textId="77631C46" w:rsidR="0046313E" w:rsidRDefault="00D23298" w:rsidP="0046313E">
      <w:pPr>
        <w:framePr w:w="1530" w:h="1575" w:hSpace="180" w:wrap="around" w:vAnchor="text" w:hAnchor="page" w:x="802" w:y="-1495"/>
      </w:pPr>
      <w:bookmarkStart w:id="0" w:name="_GoBack"/>
      <w:bookmarkEnd w:id="0"/>
      <w:r>
        <w:rPr>
          <w:noProof/>
        </w:rPr>
        <w:drawing>
          <wp:inline distT="0" distB="0" distL="0" distR="0" wp14:anchorId="43C8BB91" wp14:editId="6F67ACF5">
            <wp:extent cx="971550" cy="1009650"/>
            <wp:effectExtent l="0" t="0" r="0" b="0"/>
            <wp:docPr id="6" name="Picture 1" descr="C:\Documents and Settings\scraig\Local Settings\Temporary Internet Files\MSOffice\Templates\!Upper Righ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raig\Local Settings\Temporary Internet Files\MSOffice\Templates\!Upper Right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p>
    <w:p w14:paraId="4118432C" w14:textId="77777777" w:rsidR="00C85416" w:rsidRDefault="00C85416" w:rsidP="00C85416">
      <w:pPr>
        <w:tabs>
          <w:tab w:val="left" w:pos="6090"/>
        </w:tabs>
        <w:ind w:left="2880"/>
      </w:pPr>
    </w:p>
    <w:p w14:paraId="5AD5CFA4" w14:textId="77777777" w:rsidR="008B4B8F" w:rsidRDefault="008B4B8F" w:rsidP="008B4B8F">
      <w:pPr>
        <w:pStyle w:val="Heading3"/>
        <w:jc w:val="center"/>
        <w:rPr>
          <w:sz w:val="28"/>
        </w:rPr>
      </w:pPr>
      <w:r>
        <w:rPr>
          <w:sz w:val="28"/>
        </w:rPr>
        <w:t>NO PROCESS DISCHARGE CERTIFICATION</w:t>
      </w:r>
    </w:p>
    <w:p w14:paraId="578BAC8E" w14:textId="77777777" w:rsidR="008B4B8F" w:rsidRDefault="008B4B8F" w:rsidP="008B4B8F">
      <w:pPr>
        <w:jc w:val="center"/>
      </w:pPr>
    </w:p>
    <w:p w14:paraId="2467A598" w14:textId="77777777" w:rsidR="008B4B8F" w:rsidRDefault="008B4B8F" w:rsidP="008B4B8F">
      <w:pPr>
        <w:pStyle w:val="Heading4"/>
        <w:jc w:val="center"/>
        <w:rPr>
          <w:sz w:val="24"/>
          <w:u w:val="single"/>
        </w:rPr>
      </w:pPr>
      <w:r>
        <w:rPr>
          <w:sz w:val="24"/>
        </w:rPr>
        <w:t xml:space="preserve">FROM   ________________  TO      ________________    </w:t>
      </w:r>
    </w:p>
    <w:p w14:paraId="3748822D" w14:textId="77777777" w:rsidR="008B4B8F" w:rsidRDefault="008B4B8F" w:rsidP="008B4B8F">
      <w:pPr>
        <w:jc w:val="both"/>
      </w:pPr>
    </w:p>
    <w:p w14:paraId="73B6B689" w14:textId="77777777" w:rsidR="008B4B8F" w:rsidRDefault="008B4B8F" w:rsidP="008B4B8F">
      <w:pPr>
        <w:jc w:val="both"/>
      </w:pPr>
    </w:p>
    <w:p w14:paraId="43859CD5" w14:textId="77777777" w:rsidR="008B4B8F" w:rsidRDefault="008B4B8F" w:rsidP="008B4B8F">
      <w:pPr>
        <w:pStyle w:val="Heading5"/>
      </w:pPr>
      <w:r>
        <w:t>INDUSTRY</w:t>
      </w:r>
      <w:r>
        <w:tab/>
      </w:r>
      <w:r>
        <w:tab/>
      </w:r>
      <w:r>
        <w:tab/>
        <w:t>________________________________________________</w:t>
      </w:r>
    </w:p>
    <w:p w14:paraId="77DE62FA" w14:textId="77777777" w:rsidR="008B4B8F" w:rsidRDefault="008B4B8F" w:rsidP="008B4B8F">
      <w:pPr>
        <w:jc w:val="both"/>
      </w:pPr>
    </w:p>
    <w:p w14:paraId="29881B97" w14:textId="77777777" w:rsidR="008B4B8F" w:rsidRDefault="008B4B8F" w:rsidP="008B4B8F">
      <w:pPr>
        <w:jc w:val="both"/>
      </w:pPr>
      <w:r>
        <w:t xml:space="preserve">FACILITY ADDRESS </w:t>
      </w:r>
      <w:r>
        <w:tab/>
        <w:t>________________________________________________</w:t>
      </w:r>
    </w:p>
    <w:p w14:paraId="6597329D" w14:textId="77777777" w:rsidR="008B4B8F" w:rsidRDefault="008B4B8F" w:rsidP="008B4B8F">
      <w:pPr>
        <w:jc w:val="both"/>
      </w:pPr>
      <w:r>
        <w:tab/>
      </w:r>
    </w:p>
    <w:p w14:paraId="747DAB2A" w14:textId="77777777" w:rsidR="008B4B8F" w:rsidRDefault="008B4B8F" w:rsidP="008B4B8F">
      <w:pPr>
        <w:ind w:left="2160" w:firstLine="720"/>
        <w:jc w:val="both"/>
      </w:pPr>
      <w:r>
        <w:t>________________________________________________</w:t>
      </w:r>
    </w:p>
    <w:p w14:paraId="141C6D4F" w14:textId="77777777" w:rsidR="008B4B8F" w:rsidRDefault="008B4B8F" w:rsidP="008B4B8F">
      <w:pPr>
        <w:jc w:val="both"/>
      </w:pPr>
    </w:p>
    <w:p w14:paraId="219A3DB4" w14:textId="77777777" w:rsidR="008B4B8F" w:rsidRDefault="008B4B8F" w:rsidP="008B4B8F">
      <w:pPr>
        <w:ind w:left="2160" w:firstLine="720"/>
        <w:jc w:val="both"/>
      </w:pPr>
      <w:r>
        <w:t>________________________________________________</w:t>
      </w:r>
    </w:p>
    <w:p w14:paraId="353DD93D" w14:textId="77777777" w:rsidR="008B4B8F" w:rsidRDefault="008B4B8F" w:rsidP="008B4B8F">
      <w:pPr>
        <w:jc w:val="both"/>
      </w:pPr>
    </w:p>
    <w:p w14:paraId="20C3D181" w14:textId="77777777" w:rsidR="008B4B8F" w:rsidRDefault="008B4B8F" w:rsidP="008B4B8F">
      <w:pPr>
        <w:jc w:val="both"/>
      </w:pPr>
      <w:r>
        <w:t>TELEPHONE NUMBER</w:t>
      </w:r>
      <w:r>
        <w:tab/>
        <w:t>________________________________________________</w:t>
      </w:r>
    </w:p>
    <w:p w14:paraId="1348FB43" w14:textId="77777777" w:rsidR="008B4B8F" w:rsidRDefault="008B4B8F" w:rsidP="008B4B8F">
      <w:pPr>
        <w:jc w:val="both"/>
      </w:pPr>
    </w:p>
    <w:p w14:paraId="71DBF20F" w14:textId="77777777" w:rsidR="008B4B8F" w:rsidRDefault="008B4B8F" w:rsidP="008B4B8F">
      <w:pPr>
        <w:jc w:val="both"/>
      </w:pPr>
      <w:r>
        <w:t>FACSIMILE NUMBER</w:t>
      </w:r>
      <w:r>
        <w:tab/>
        <w:t>________________________________________________</w:t>
      </w:r>
    </w:p>
    <w:p w14:paraId="1DE2168C" w14:textId="77777777" w:rsidR="008B4B8F" w:rsidRDefault="008B4B8F" w:rsidP="008B4B8F">
      <w:pPr>
        <w:jc w:val="both"/>
      </w:pPr>
    </w:p>
    <w:p w14:paraId="0587BE52" w14:textId="77777777" w:rsidR="008B4B8F" w:rsidRDefault="008B4B8F" w:rsidP="008B4B8F">
      <w:pPr>
        <w:jc w:val="both"/>
      </w:pPr>
      <w:r>
        <w:t>COMPANY HEADQUARTERS OR PARENT CORPORATION NAME AND ADDRESS</w:t>
      </w:r>
    </w:p>
    <w:p w14:paraId="439D11E0" w14:textId="77777777" w:rsidR="008B4B8F" w:rsidRDefault="008B4B8F" w:rsidP="008B4B8F">
      <w:pPr>
        <w:ind w:left="2160" w:firstLine="720"/>
        <w:jc w:val="both"/>
      </w:pPr>
    </w:p>
    <w:p w14:paraId="7BC3A027" w14:textId="77777777" w:rsidR="008B4B8F" w:rsidRDefault="008B4B8F" w:rsidP="008B4B8F">
      <w:pPr>
        <w:ind w:left="2160" w:firstLine="720"/>
        <w:jc w:val="both"/>
      </w:pPr>
      <w:r>
        <w:t>________________________________________________</w:t>
      </w:r>
    </w:p>
    <w:p w14:paraId="1AE3F9F2" w14:textId="77777777" w:rsidR="008B4B8F" w:rsidRDefault="008B4B8F" w:rsidP="008B4B8F">
      <w:pPr>
        <w:jc w:val="both"/>
      </w:pPr>
      <w:r>
        <w:tab/>
      </w:r>
    </w:p>
    <w:p w14:paraId="36F88378" w14:textId="77777777" w:rsidR="008B4B8F" w:rsidRDefault="008B4B8F" w:rsidP="008B4B8F">
      <w:pPr>
        <w:ind w:left="2160" w:firstLine="720"/>
        <w:jc w:val="both"/>
      </w:pPr>
      <w:r>
        <w:t>________________________________________________</w:t>
      </w:r>
    </w:p>
    <w:p w14:paraId="76D8622A" w14:textId="77777777" w:rsidR="008B4B8F" w:rsidRDefault="008B4B8F" w:rsidP="008B4B8F">
      <w:pPr>
        <w:jc w:val="both"/>
      </w:pPr>
    </w:p>
    <w:p w14:paraId="663AE1B6" w14:textId="77777777" w:rsidR="008B4B8F" w:rsidRDefault="008B4B8F" w:rsidP="008B4B8F">
      <w:pPr>
        <w:ind w:left="2160" w:firstLine="720"/>
        <w:jc w:val="both"/>
      </w:pPr>
      <w:r>
        <w:t>________________________________________________</w:t>
      </w:r>
    </w:p>
    <w:p w14:paraId="7BF1F814" w14:textId="77777777" w:rsidR="008B4B8F" w:rsidRDefault="008B4B8F" w:rsidP="008B4B8F">
      <w:pPr>
        <w:jc w:val="both"/>
      </w:pPr>
    </w:p>
    <w:p w14:paraId="0CC705DD" w14:textId="77777777" w:rsidR="008B4B8F" w:rsidRDefault="008B4B8F" w:rsidP="008B4B8F">
      <w:pPr>
        <w:jc w:val="both"/>
      </w:pPr>
    </w:p>
    <w:p w14:paraId="4A38A6A8" w14:textId="77777777" w:rsidR="008B4B8F" w:rsidRDefault="008B4B8F" w:rsidP="008B4B8F">
      <w:pPr>
        <w:jc w:val="both"/>
      </w:pPr>
      <w:r>
        <w:t>I, __________________________ hereby certify that a process discharge is not being released to the City of Kansas City, Kansas collection facility or more commonly referred to as the Wastewater Treatment Plant.  I am aware that there are significant penalties for submitting false information, including the possibility of fines and imprisonment.</w:t>
      </w:r>
    </w:p>
    <w:p w14:paraId="7A5E5DC9" w14:textId="77777777" w:rsidR="008B4B8F" w:rsidRDefault="008B4B8F" w:rsidP="008B4B8F">
      <w:pPr>
        <w:jc w:val="both"/>
      </w:pPr>
    </w:p>
    <w:p w14:paraId="1140D14C" w14:textId="77777777" w:rsidR="008B4B8F" w:rsidRDefault="008B4B8F" w:rsidP="008B4B8F">
      <w:pPr>
        <w:jc w:val="both"/>
      </w:pPr>
    </w:p>
    <w:p w14:paraId="7EAA0C06" w14:textId="77777777" w:rsidR="008B4B8F" w:rsidRDefault="008B4B8F" w:rsidP="008B4B8F">
      <w:pPr>
        <w:jc w:val="both"/>
      </w:pPr>
    </w:p>
    <w:p w14:paraId="5C9C43F4" w14:textId="77777777" w:rsidR="008B4B8F" w:rsidRDefault="008B4B8F" w:rsidP="008B4B8F">
      <w:pPr>
        <w:jc w:val="both"/>
      </w:pPr>
      <w:r>
        <w:t>______________________________</w:t>
      </w:r>
      <w:r>
        <w:tab/>
        <w:t>__________________</w:t>
      </w:r>
      <w:r>
        <w:tab/>
        <w:t>______________</w:t>
      </w:r>
    </w:p>
    <w:p w14:paraId="71E7D88E" w14:textId="77777777" w:rsidR="008B4B8F" w:rsidRDefault="008B4B8F" w:rsidP="008B4B8F">
      <w:pPr>
        <w:jc w:val="both"/>
      </w:pPr>
      <w:r>
        <w:t>Authorized Representative Signature</w:t>
      </w:r>
      <w:r>
        <w:tab/>
      </w:r>
      <w:r>
        <w:tab/>
        <w:t>Title</w:t>
      </w:r>
      <w:r>
        <w:tab/>
      </w:r>
      <w:r>
        <w:tab/>
      </w:r>
      <w:r>
        <w:tab/>
      </w:r>
      <w:r>
        <w:tab/>
        <w:t>Date</w:t>
      </w:r>
    </w:p>
    <w:p w14:paraId="666BB585" w14:textId="77777777" w:rsidR="008B4B8F" w:rsidRDefault="008B4B8F" w:rsidP="008B4B8F">
      <w:pPr>
        <w:jc w:val="both"/>
      </w:pPr>
    </w:p>
    <w:p w14:paraId="4D1FABEC" w14:textId="77777777" w:rsidR="008B4B8F" w:rsidRDefault="00B25D3D" w:rsidP="008B4B8F">
      <w:pPr>
        <w:jc w:val="both"/>
      </w:pPr>
      <w:r>
        <w:t>Email address                  ________________________________________________</w:t>
      </w:r>
    </w:p>
    <w:p w14:paraId="53135932" w14:textId="77777777" w:rsidR="00B25D3D" w:rsidRDefault="00B25D3D" w:rsidP="008B4B8F">
      <w:pPr>
        <w:jc w:val="both"/>
      </w:pPr>
    </w:p>
    <w:p w14:paraId="2851B28D" w14:textId="77777777" w:rsidR="008B4B8F" w:rsidRDefault="008B4B8F" w:rsidP="008B4B8F">
      <w:pPr>
        <w:jc w:val="both"/>
      </w:pPr>
      <w:r>
        <w:t>40 CFR 401.11q) The term “Process Wastewater” means any water which, during manufacturing or processing, comes into contact with or results from the production or use of any raw material, intermediate product, finished product, by product, or waste product.</w:t>
      </w:r>
    </w:p>
    <w:p w14:paraId="613B8777" w14:textId="77777777" w:rsidR="000D4520" w:rsidRPr="00C2336A" w:rsidRDefault="000D4520" w:rsidP="0018348F">
      <w:pPr>
        <w:ind w:left="2880"/>
      </w:pPr>
    </w:p>
    <w:sectPr w:rsidR="000D4520" w:rsidRPr="00C2336A" w:rsidSect="008B4B8F">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A9E0" w14:textId="77777777" w:rsidR="00432727" w:rsidRDefault="00432727">
      <w:r>
        <w:separator/>
      </w:r>
    </w:p>
  </w:endnote>
  <w:endnote w:type="continuationSeparator" w:id="0">
    <w:p w14:paraId="1152EB3D" w14:textId="77777777" w:rsidR="00432727" w:rsidRDefault="0043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C758" w14:textId="6C4FBBB9" w:rsidR="00F429A5" w:rsidRDefault="00D23298">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2F00C502" wp14:editId="79AC9151">
              <wp:simplePos x="0" y="0"/>
              <wp:positionH relativeFrom="page">
                <wp:posOffset>1260475</wp:posOffset>
              </wp:positionH>
              <wp:positionV relativeFrom="page">
                <wp:posOffset>2397760</wp:posOffset>
              </wp:positionV>
              <wp:extent cx="5312410" cy="553974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3D16" w14:textId="5893F522" w:rsidR="00F429A5" w:rsidRDefault="00D23298">
                          <w:r>
                            <w:rPr>
                              <w:noProof/>
                            </w:rPr>
                            <w:drawing>
                              <wp:inline distT="0" distB="0" distL="0" distR="0" wp14:anchorId="027CDE9D" wp14:editId="04F22577">
                                <wp:extent cx="5286375" cy="5514975"/>
                                <wp:effectExtent l="0" t="0" r="0" b="0"/>
                                <wp:docPr id="4" name="Picture 3"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5149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C502"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Ag3uSKuAgAAsQUAAA4A&#10;AAAAAAAAAAAAAAAALgIAAGRycy9lMm9Eb2MueG1sUEsBAi0AFAAGAAgAAAAhAIviXNDhAAAADQEA&#10;AA8AAAAAAAAAAAAAAAAACAUAAGRycy9kb3ducmV2LnhtbFBLBQYAAAAABAAEAPMAAAAWBgAAAAA=&#10;" o:allowincell="f" filled="f" stroked="f">
              <v:textbox inset="1pt,1pt,1pt,1pt">
                <w:txbxContent>
                  <w:p w14:paraId="69863D16" w14:textId="5893F522" w:rsidR="00F429A5" w:rsidRDefault="00D23298">
                    <w:r>
                      <w:rPr>
                        <w:noProof/>
                      </w:rPr>
                      <w:drawing>
                        <wp:inline distT="0" distB="0" distL="0" distR="0" wp14:anchorId="027CDE9D" wp14:editId="04F22577">
                          <wp:extent cx="5286375" cy="5514975"/>
                          <wp:effectExtent l="0" t="0" r="0" b="0"/>
                          <wp:docPr id="4" name="Picture 3"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514975"/>
                                  </a:xfrm>
                                  <a:prstGeom prst="rect">
                                    <a:avLst/>
                                  </a:prstGeom>
                                  <a:noFill/>
                                  <a:ln>
                                    <a:noFill/>
                                  </a:ln>
                                </pic:spPr>
                              </pic:pic>
                            </a:graphicData>
                          </a:graphic>
                        </wp:inline>
                      </w:drawing>
                    </w:r>
                  </w:p>
                </w:txbxContent>
              </v:textbox>
              <w10:wrap anchorx="page" anchory="page"/>
            </v:rect>
          </w:pict>
        </mc:Fallback>
      </mc:AlternateContent>
    </w:r>
    <w:r w:rsidR="00F429A5">
      <w:rPr>
        <w:rFonts w:ascii="Book Antiqua" w:hAnsi="Book Antiqua"/>
        <w:sz w:val="24"/>
      </w:rPr>
      <w:t xml:space="preserve">Page </w:t>
    </w:r>
    <w:r w:rsidR="00616727">
      <w:rPr>
        <w:rStyle w:val="PageNumber"/>
        <w:rFonts w:ascii="Book Antiqua" w:hAnsi="Book Antiqua"/>
        <w:sz w:val="24"/>
      </w:rPr>
      <w:fldChar w:fldCharType="begin"/>
    </w:r>
    <w:r w:rsidR="00F429A5">
      <w:rPr>
        <w:rStyle w:val="PageNumber"/>
        <w:rFonts w:ascii="Book Antiqua" w:hAnsi="Book Antiqua"/>
        <w:sz w:val="24"/>
      </w:rPr>
      <w:instrText xml:space="preserve"> PAGE </w:instrText>
    </w:r>
    <w:r w:rsidR="00616727">
      <w:rPr>
        <w:rStyle w:val="PageNumber"/>
        <w:rFonts w:ascii="Book Antiqua" w:hAnsi="Book Antiqua"/>
        <w:sz w:val="24"/>
      </w:rPr>
      <w:fldChar w:fldCharType="separate"/>
    </w:r>
    <w:r w:rsidR="008B4B8F">
      <w:rPr>
        <w:rStyle w:val="PageNumber"/>
        <w:rFonts w:ascii="Book Antiqua" w:hAnsi="Book Antiqua"/>
        <w:noProof/>
        <w:sz w:val="24"/>
      </w:rPr>
      <w:t>2</w:t>
    </w:r>
    <w:r w:rsidR="00616727">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1654" w14:textId="32A1C7BD" w:rsidR="00F429A5" w:rsidRPr="00B15D19" w:rsidRDefault="00D23298" w:rsidP="00B15D19">
    <w:pPr>
      <w:pStyle w:val="Footer"/>
      <w:jc w:val="center"/>
      <w:rPr>
        <w:b/>
      </w:rPr>
    </w:pPr>
    <w:r>
      <w:rPr>
        <w:b/>
        <w:noProof/>
      </w:rPr>
      <mc:AlternateContent>
        <mc:Choice Requires="wps">
          <w:drawing>
            <wp:anchor distT="0" distB="0" distL="114300" distR="114300" simplePos="0" relativeHeight="251657728" behindDoc="0" locked="0" layoutInCell="0" allowOverlap="1" wp14:anchorId="54B61D13" wp14:editId="168976DD">
              <wp:simplePos x="0" y="0"/>
              <wp:positionH relativeFrom="page">
                <wp:posOffset>1251585</wp:posOffset>
              </wp:positionH>
              <wp:positionV relativeFrom="page">
                <wp:posOffset>2309495</wp:posOffset>
              </wp:positionV>
              <wp:extent cx="5293360" cy="55194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AB74" w14:textId="0AC37B1B" w:rsidR="00F429A5" w:rsidRDefault="00D23298">
                          <w:r>
                            <w:rPr>
                              <w:noProof/>
                            </w:rPr>
                            <w:drawing>
                              <wp:inline distT="0" distB="0" distL="0" distR="0" wp14:anchorId="0B74CF48" wp14:editId="5C0A1B3B">
                                <wp:extent cx="5267325" cy="5495925"/>
                                <wp:effectExtent l="0" t="0" r="0" b="0"/>
                                <wp:docPr id="5" name="Picture 5"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959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61D13"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" o:allowincell="f" filled="f" stroked="f">
              <v:textbox inset="1pt,1pt,1pt,1pt">
                <w:txbxContent>
                  <w:p w14:paraId="6703AB74" w14:textId="0AC37B1B" w:rsidR="00F429A5" w:rsidRDefault="00D23298">
                    <w:r>
                      <w:rPr>
                        <w:noProof/>
                      </w:rPr>
                      <w:drawing>
                        <wp:inline distT="0" distB="0" distL="0" distR="0" wp14:anchorId="0B74CF48" wp14:editId="5C0A1B3B">
                          <wp:extent cx="5267325" cy="5495925"/>
                          <wp:effectExtent l="0" t="0" r="0" b="0"/>
                          <wp:docPr id="5" name="Picture 5"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95925"/>
                                  </a:xfrm>
                                  <a:prstGeom prst="rect">
                                    <a:avLst/>
                                  </a:prstGeom>
                                  <a:noFill/>
                                  <a:ln>
                                    <a:noFill/>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93A1" w14:textId="77777777" w:rsidR="00432727" w:rsidRDefault="00432727">
      <w:r>
        <w:separator/>
      </w:r>
    </w:p>
  </w:footnote>
  <w:footnote w:type="continuationSeparator" w:id="0">
    <w:p w14:paraId="71433201" w14:textId="77777777" w:rsidR="00432727" w:rsidRDefault="0043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04E3" w14:textId="77777777" w:rsidR="00F429A5" w:rsidRPr="00F04F0B" w:rsidRDefault="00F429A5"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349947D1" w14:textId="77777777" w:rsidR="00F429A5" w:rsidRPr="0046313E" w:rsidRDefault="009D5923"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Public Works Departmen</w:t>
    </w:r>
    <w:r w:rsidR="00F429A5" w:rsidRPr="0046313E">
      <w:rPr>
        <w:rFonts w:ascii="Century Gothic" w:hAnsi="Century Gothic"/>
        <w:b/>
        <w:smallCaps/>
        <w:sz w:val="24"/>
      </w:rPr>
      <w:t xml:space="preserve">t  </w:t>
    </w:r>
  </w:p>
  <w:p w14:paraId="7764DE1C" w14:textId="77777777" w:rsidR="0046313E" w:rsidRDefault="00F429A5" w:rsidP="00892547">
    <w:pPr>
      <w:pStyle w:val="Header"/>
      <w:tabs>
        <w:tab w:val="clear" w:pos="4320"/>
        <w:tab w:val="clear" w:pos="8640"/>
      </w:tabs>
      <w:jc w:val="center"/>
      <w:rPr>
        <w:rFonts w:ascii="Century Gothic" w:hAnsi="Century Gothic"/>
        <w:b/>
        <w:smallCaps/>
        <w:sz w:val="22"/>
        <w:szCs w:val="22"/>
      </w:rPr>
    </w:pPr>
    <w:r w:rsidRPr="00F429A5">
      <w:rPr>
        <w:rFonts w:ascii="Century Gothic" w:hAnsi="Century Gothic"/>
        <w:b/>
        <w:smallCaps/>
        <w:sz w:val="22"/>
        <w:szCs w:val="22"/>
      </w:rPr>
      <w:t>Water Pollution Control Division</w:t>
    </w:r>
  </w:p>
  <w:p w14:paraId="73A9D96C" w14:textId="77777777" w:rsidR="00F429A5" w:rsidRPr="009D5923" w:rsidRDefault="0046313E" w:rsidP="00892547">
    <w:pPr>
      <w:pStyle w:val="Header"/>
      <w:tabs>
        <w:tab w:val="clear" w:pos="4320"/>
        <w:tab w:val="clear" w:pos="8640"/>
      </w:tabs>
      <w:jc w:val="center"/>
      <w:rPr>
        <w:rFonts w:ascii="Century Gothic" w:hAnsi="Century Gothic"/>
        <w:b/>
        <w:i/>
      </w:rPr>
    </w:pPr>
    <w:r w:rsidRPr="009D5923">
      <w:rPr>
        <w:rFonts w:ascii="Century Gothic" w:hAnsi="Century Gothic"/>
        <w:b/>
        <w:i/>
        <w:smallCaps/>
      </w:rPr>
      <w:t>Environmental Compliance Section</w:t>
    </w:r>
    <w:r w:rsidR="00F429A5" w:rsidRPr="009D5923">
      <w:rPr>
        <w:rFonts w:ascii="Century Gothic" w:hAnsi="Century Gothic"/>
        <w:b/>
        <w:i/>
        <w:smallCaps/>
      </w:rPr>
      <w:t xml:space="preserve"> </w:t>
    </w:r>
    <w:r w:rsidR="00F429A5" w:rsidRPr="009D5923">
      <w:rPr>
        <w:rFonts w:ascii="Century Gothic" w:hAnsi="Century Gothic"/>
        <w:b/>
        <w:i/>
      </w:rPr>
      <w:t xml:space="preserve">        </w:t>
    </w:r>
  </w:p>
  <w:p w14:paraId="5606EACF" w14:textId="77777777" w:rsidR="00F429A5" w:rsidRPr="00F429A5" w:rsidRDefault="00F429A5" w:rsidP="009D5923">
    <w:pPr>
      <w:pStyle w:val="Header"/>
      <w:tabs>
        <w:tab w:val="clear" w:pos="4320"/>
        <w:tab w:val="clear" w:pos="8640"/>
        <w:tab w:val="left" w:pos="1710"/>
        <w:tab w:val="right" w:pos="6930"/>
      </w:tabs>
      <w:jc w:val="center"/>
      <w:rPr>
        <w:rFonts w:ascii="Century Gothic" w:hAnsi="Century Gothic"/>
        <w:b/>
        <w:sz w:val="22"/>
        <w:szCs w:val="22"/>
      </w:rPr>
    </w:pPr>
    <w:r w:rsidRPr="00F429A5">
      <w:rPr>
        <w:rFonts w:ascii="Century Gothic" w:hAnsi="Century Gothic"/>
        <w:b/>
        <w:smallCaps/>
        <w:sz w:val="16"/>
        <w:szCs w:val="16"/>
      </w:rPr>
      <w:t>50 Market Street</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(913) </w:t>
    </w:r>
    <w:r w:rsidR="00434C23">
      <w:rPr>
        <w:rFonts w:ascii="Century Gothic" w:hAnsi="Century Gothic"/>
        <w:b/>
        <w:smallCaps/>
        <w:sz w:val="16"/>
        <w:szCs w:val="16"/>
      </w:rPr>
      <w:t>573-1300</w:t>
    </w:r>
  </w:p>
  <w:p w14:paraId="626AFAA9" w14:textId="737C8297" w:rsidR="00F429A5" w:rsidRPr="000D4520" w:rsidRDefault="00F429A5"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sidRPr="00F429A5">
      <w:rPr>
        <w:rFonts w:ascii="Century Gothic" w:hAnsi="Century Gothic"/>
        <w:b/>
        <w:smallCaps/>
        <w:sz w:val="16"/>
        <w:szCs w:val="16"/>
      </w:rPr>
      <w:t>Kansas City, Kansas 66118</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434C23">
      <w:rPr>
        <w:rFonts w:ascii="Century Gothic" w:hAnsi="Century Gothic"/>
        <w:b/>
        <w:smallCaps/>
        <w:sz w:val="16"/>
        <w:szCs w:val="16"/>
      </w:rPr>
      <w:t>FAX (913) 573-1351</w:t>
    </w:r>
    <w:r w:rsidR="00D23298">
      <w:rPr>
        <w:noProof/>
      </w:rPr>
      <mc:AlternateContent>
        <mc:Choice Requires="wps">
          <w:drawing>
            <wp:anchor distT="0" distB="0" distL="114300" distR="114300" simplePos="0" relativeHeight="251658752" behindDoc="0" locked="0" layoutInCell="0" allowOverlap="1" wp14:anchorId="4B92AAFA" wp14:editId="6EF977F9">
              <wp:simplePos x="0" y="0"/>
              <wp:positionH relativeFrom="page">
                <wp:posOffset>1086485</wp:posOffset>
              </wp:positionH>
              <wp:positionV relativeFrom="page">
                <wp:posOffset>2076450</wp:posOffset>
              </wp:positionV>
              <wp:extent cx="5558790" cy="56349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0A2D16" w14:textId="77777777" w:rsidR="00F429A5" w:rsidRDefault="00616727" w:rsidP="000D4520">
                          <w:r>
                            <w:fldChar w:fldCharType="begin"/>
                          </w:r>
                          <w:r w:rsidR="00F429A5">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AAFA"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X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B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VRGGV6kCAAClBQAADgAAAAAAAAAA&#10;AAAAAAAuAgAAZHJzL2Uyb0RvYy54bWxQSwECLQAUAAYACAAAACEAZSLxx98AAAANAQAADwAAAAAA&#10;AAAAAAAAAAADBQAAZHJzL2Rvd25yZXYueG1sUEsFBgAAAAAEAAQA8wAAAA8GAAAAAA==&#10;" o:allowincell="f" filled="f" stroked="f" strokeweight="0">
              <v:textbox inset="0,0,0,0">
                <w:txbxContent>
                  <w:p w14:paraId="540A2D16" w14:textId="77777777" w:rsidR="00F429A5" w:rsidRDefault="00616727" w:rsidP="000D4520">
                    <w:r>
                      <w:fldChar w:fldCharType="begin"/>
                    </w:r>
                    <w:r w:rsidR="00F429A5">
                      <w:instrText xml:space="preserve"> INCLUDEPICTURE "\\\\Dpw_fs\\sys3\\PW Projects\\Contract Template\\Word Forms\\!WATERMARK.BMP" \* MERGEFORMAT \d </w:instrTex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0"/>
    <w:rsid w:val="00042D9C"/>
    <w:rsid w:val="00055FA5"/>
    <w:rsid w:val="00066B2B"/>
    <w:rsid w:val="000A0026"/>
    <w:rsid w:val="000D4520"/>
    <w:rsid w:val="0014121F"/>
    <w:rsid w:val="0018348F"/>
    <w:rsid w:val="001E06CF"/>
    <w:rsid w:val="00337BC8"/>
    <w:rsid w:val="003430E7"/>
    <w:rsid w:val="00432727"/>
    <w:rsid w:val="00434C23"/>
    <w:rsid w:val="00454713"/>
    <w:rsid w:val="0046313E"/>
    <w:rsid w:val="004F05AF"/>
    <w:rsid w:val="00522B70"/>
    <w:rsid w:val="00541324"/>
    <w:rsid w:val="00594429"/>
    <w:rsid w:val="005C226F"/>
    <w:rsid w:val="005F48A2"/>
    <w:rsid w:val="00616727"/>
    <w:rsid w:val="00691AC6"/>
    <w:rsid w:val="006944C3"/>
    <w:rsid w:val="006A3E33"/>
    <w:rsid w:val="00724419"/>
    <w:rsid w:val="007D5836"/>
    <w:rsid w:val="007E496E"/>
    <w:rsid w:val="00853AEC"/>
    <w:rsid w:val="00870DE9"/>
    <w:rsid w:val="00887511"/>
    <w:rsid w:val="00892547"/>
    <w:rsid w:val="008B4B8F"/>
    <w:rsid w:val="00931C03"/>
    <w:rsid w:val="00990ED9"/>
    <w:rsid w:val="009D5923"/>
    <w:rsid w:val="009F11D6"/>
    <w:rsid w:val="00A45269"/>
    <w:rsid w:val="00A92545"/>
    <w:rsid w:val="00AF7388"/>
    <w:rsid w:val="00B15D19"/>
    <w:rsid w:val="00B25D3D"/>
    <w:rsid w:val="00BB1F6D"/>
    <w:rsid w:val="00BB550B"/>
    <w:rsid w:val="00BF64CF"/>
    <w:rsid w:val="00C02330"/>
    <w:rsid w:val="00C2336A"/>
    <w:rsid w:val="00C7191B"/>
    <w:rsid w:val="00C85416"/>
    <w:rsid w:val="00CB41F4"/>
    <w:rsid w:val="00CD40C7"/>
    <w:rsid w:val="00D23298"/>
    <w:rsid w:val="00D75F79"/>
    <w:rsid w:val="00D8444D"/>
    <w:rsid w:val="00D96095"/>
    <w:rsid w:val="00E6471B"/>
    <w:rsid w:val="00E67DFF"/>
    <w:rsid w:val="00EA4A09"/>
    <w:rsid w:val="00F04F0B"/>
    <w:rsid w:val="00F4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BD37EDF"/>
  <w15:docId w15:val="{97F5C10A-0CE8-470D-8C27-FDBCBF7C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330"/>
    <w:rPr>
      <w:sz w:val="24"/>
      <w:szCs w:val="24"/>
    </w:rPr>
  </w:style>
  <w:style w:type="paragraph" w:styleId="Heading3">
    <w:name w:val="heading 3"/>
    <w:basedOn w:val="Normal"/>
    <w:next w:val="Normal"/>
    <w:qFormat/>
    <w:rsid w:val="008B4B8F"/>
    <w:pPr>
      <w:keepNext/>
      <w:overflowPunct w:val="0"/>
      <w:autoSpaceDE w:val="0"/>
      <w:autoSpaceDN w:val="0"/>
      <w:adjustRightInd w:val="0"/>
      <w:jc w:val="both"/>
      <w:textAlignment w:val="baseline"/>
      <w:outlineLvl w:val="2"/>
    </w:pPr>
    <w:rPr>
      <w:b/>
      <w:bCs/>
      <w:sz w:val="32"/>
      <w:szCs w:val="20"/>
    </w:rPr>
  </w:style>
  <w:style w:type="paragraph" w:styleId="Heading4">
    <w:name w:val="heading 4"/>
    <w:basedOn w:val="Normal"/>
    <w:next w:val="Normal"/>
    <w:qFormat/>
    <w:rsid w:val="008B4B8F"/>
    <w:pPr>
      <w:keepNext/>
      <w:overflowPunct w:val="0"/>
      <w:autoSpaceDE w:val="0"/>
      <w:autoSpaceDN w:val="0"/>
      <w:adjustRightInd w:val="0"/>
      <w:jc w:val="both"/>
      <w:textAlignment w:val="baseline"/>
      <w:outlineLvl w:val="3"/>
    </w:pPr>
    <w:rPr>
      <w:b/>
      <w:bCs/>
      <w:sz w:val="28"/>
      <w:szCs w:val="20"/>
    </w:rPr>
  </w:style>
  <w:style w:type="paragraph" w:styleId="Heading5">
    <w:name w:val="heading 5"/>
    <w:basedOn w:val="Normal"/>
    <w:next w:val="Normal"/>
    <w:qFormat/>
    <w:rsid w:val="008B4B8F"/>
    <w:pPr>
      <w:keepNext/>
      <w:overflowPunct w:val="0"/>
      <w:autoSpaceDE w:val="0"/>
      <w:autoSpaceDN w:val="0"/>
      <w:adjustRightInd w:val="0"/>
      <w:ind w:left="720" w:hanging="720"/>
      <w:jc w:val="both"/>
      <w:textAlignment w:val="baseline"/>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30"/>
    <w:pPr>
      <w:tabs>
        <w:tab w:val="center" w:pos="4320"/>
        <w:tab w:val="right" w:pos="8640"/>
      </w:tabs>
    </w:pPr>
    <w:rPr>
      <w:sz w:val="20"/>
    </w:rPr>
  </w:style>
  <w:style w:type="paragraph" w:styleId="Footer">
    <w:name w:val="footer"/>
    <w:basedOn w:val="Normal"/>
    <w:rsid w:val="00C02330"/>
    <w:pPr>
      <w:tabs>
        <w:tab w:val="center" w:pos="4320"/>
        <w:tab w:val="right" w:pos="8640"/>
      </w:tabs>
    </w:pPr>
    <w:rPr>
      <w:sz w:val="20"/>
    </w:rPr>
  </w:style>
  <w:style w:type="character" w:styleId="PageNumber">
    <w:name w:val="page number"/>
    <w:basedOn w:val="DefaultParagraphFont"/>
    <w:rsid w:val="00C02330"/>
  </w:style>
  <w:style w:type="character" w:styleId="CommentReference">
    <w:name w:val="annotation reference"/>
    <w:basedOn w:val="DefaultParagraphFont"/>
    <w:semiHidden/>
    <w:rsid w:val="00C02330"/>
    <w:rPr>
      <w:sz w:val="16"/>
    </w:rPr>
  </w:style>
  <w:style w:type="paragraph" w:styleId="CommentText">
    <w:name w:val="annotation text"/>
    <w:basedOn w:val="Normal"/>
    <w:semiHidden/>
    <w:rsid w:val="00C02330"/>
    <w:rPr>
      <w:sz w:val="20"/>
    </w:rPr>
  </w:style>
  <w:style w:type="paragraph" w:styleId="BalloonText">
    <w:name w:val="Balloon Text"/>
    <w:basedOn w:val="Normal"/>
    <w:semiHidden/>
    <w:rsid w:val="00C02330"/>
    <w:rPr>
      <w:rFonts w:ascii="Tahoma" w:hAnsi="Tahoma" w:cs="Tahoma"/>
      <w:sz w:val="16"/>
      <w:szCs w:val="16"/>
    </w:rPr>
  </w:style>
  <w:style w:type="paragraph" w:styleId="BodyText">
    <w:name w:val="Body Text"/>
    <w:basedOn w:val="Normal"/>
    <w:rsid w:val="00C02330"/>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C02330"/>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C02330"/>
    <w:pPr>
      <w:keepLines/>
      <w:spacing w:after="120"/>
      <w:ind w:left="720" w:hanging="720"/>
      <w:jc w:val="left"/>
    </w:pPr>
  </w:style>
  <w:style w:type="character" w:customStyle="1" w:styleId="MessageHeaderLabel">
    <w:name w:val="Message Header Label"/>
    <w:rsid w:val="00C02330"/>
    <w:rPr>
      <w:rFonts w:ascii="Arial Black" w:hAnsi="Arial Black"/>
      <w:spacing w:val="-10"/>
      <w:sz w:val="18"/>
    </w:rPr>
  </w:style>
  <w:style w:type="character" w:styleId="Hyperlink">
    <w:name w:val="Hyperlink"/>
    <w:basedOn w:val="DefaultParagraphFont"/>
    <w:rsid w:val="00C85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DPW</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Carpenter</dc:creator>
  <cp:keywords/>
  <dc:description/>
  <cp:lastModifiedBy>Schmalz, Morgan</cp:lastModifiedBy>
  <cp:revision>2</cp:revision>
  <cp:lastPrinted>2007-08-27T14:55:00Z</cp:lastPrinted>
  <dcterms:created xsi:type="dcterms:W3CDTF">2019-02-19T22:31:00Z</dcterms:created>
  <dcterms:modified xsi:type="dcterms:W3CDTF">2019-02-19T22:31:00Z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